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1182" w14:textId="2A351E3B" w:rsidR="003C01AD" w:rsidRPr="00404F1B" w:rsidRDefault="00404F1B" w:rsidP="00404F1B">
      <w:pPr>
        <w:rPr>
          <w:sz w:val="24"/>
          <w:szCs w:val="24"/>
        </w:rPr>
      </w:pPr>
      <w:r w:rsidRPr="00404F1B">
        <w:rPr>
          <w:b/>
          <w:bCs/>
          <w:sz w:val="24"/>
          <w:szCs w:val="24"/>
        </w:rPr>
        <w:t>Title</w:t>
      </w:r>
      <w:r w:rsidR="000C5B64">
        <w:rPr>
          <w:b/>
          <w:bCs/>
          <w:sz w:val="24"/>
          <w:szCs w:val="24"/>
        </w:rPr>
        <w:t>:</w:t>
      </w:r>
      <w:r w:rsidR="00ED56C3">
        <w:rPr>
          <w:b/>
          <w:bCs/>
          <w:sz w:val="24"/>
          <w:szCs w:val="24"/>
        </w:rPr>
        <w:t xml:space="preserve"> </w:t>
      </w:r>
      <w:r w:rsidR="00ED56C3" w:rsidRPr="00ED56C3">
        <w:rPr>
          <w:sz w:val="24"/>
          <w:szCs w:val="24"/>
        </w:rPr>
        <w:t xml:space="preserve">Dataset: </w:t>
      </w:r>
      <w:r w:rsidR="00CE5598">
        <w:rPr>
          <w:sz w:val="24"/>
          <w:szCs w:val="24"/>
        </w:rPr>
        <w:t>Numerical experiments on the sensitivity of Chesapeake Bay hypoxia to physical forcings</w:t>
      </w:r>
      <w:r w:rsidR="00ED56C3" w:rsidRPr="00ED56C3">
        <w:rPr>
          <w:sz w:val="24"/>
          <w:szCs w:val="24"/>
        </w:rPr>
        <w:t xml:space="preserve"> and </w:t>
      </w:r>
      <w:r w:rsidR="00CE5598">
        <w:rPr>
          <w:sz w:val="24"/>
          <w:szCs w:val="24"/>
        </w:rPr>
        <w:t>the</w:t>
      </w:r>
      <w:r w:rsidR="00ED56C3" w:rsidRPr="00ED56C3">
        <w:rPr>
          <w:sz w:val="24"/>
          <w:szCs w:val="24"/>
        </w:rPr>
        <w:t xml:space="preserve"> associated code and input files</w:t>
      </w:r>
    </w:p>
    <w:p w14:paraId="6F3C812A" w14:textId="77777777" w:rsidR="003C01AD" w:rsidRDefault="003C01AD">
      <w:pPr>
        <w:pStyle w:val="BodyText"/>
        <w:rPr>
          <w:rFonts w:ascii="Arial"/>
          <w:sz w:val="20"/>
        </w:rPr>
      </w:pPr>
    </w:p>
    <w:p w14:paraId="7F341965" w14:textId="77777777" w:rsidR="003C01AD" w:rsidRDefault="008042AB">
      <w:pPr>
        <w:pStyle w:val="BodyText"/>
        <w:spacing w:before="4"/>
        <w:rPr>
          <w:rFonts w:ascii="Arial"/>
          <w:sz w:val="11"/>
        </w:rPr>
      </w:pPr>
      <w:r>
        <w:pict w14:anchorId="7E352CB1">
          <v:rect id="docshape4" o:spid="_x0000_s1027" alt="" style="position:absolute;margin-left:70.55pt;margin-top:7.75pt;width:470.9pt;height:1.45pt;z-index:-15726592;mso-wrap-edited:f;mso-width-percent:0;mso-height-percent:0;mso-wrap-distance-left:0;mso-wrap-distance-right:0;mso-position-horizontal-relative:page;mso-width-percent:0;mso-height-percent:0" fillcolor="black" stroked="f">
            <w10:wrap type="topAndBottom" anchorx="page"/>
          </v:rect>
        </w:pict>
      </w:r>
    </w:p>
    <w:p w14:paraId="0CBF42B0" w14:textId="77777777" w:rsidR="003C01AD" w:rsidRDefault="003C01AD">
      <w:pPr>
        <w:pStyle w:val="BodyText"/>
        <w:spacing w:before="7"/>
        <w:rPr>
          <w:rFonts w:ascii="Arial"/>
          <w:sz w:val="18"/>
        </w:rPr>
      </w:pPr>
    </w:p>
    <w:p w14:paraId="3584DE75" w14:textId="066DFE90" w:rsidR="00404F1B" w:rsidRDefault="00404F1B" w:rsidP="00404F1B">
      <w:r w:rsidRPr="00404F1B">
        <w:rPr>
          <w:b/>
          <w:bCs/>
        </w:rPr>
        <w:t>Authors</w:t>
      </w:r>
      <w:r>
        <w:t xml:space="preserve">: </w:t>
      </w:r>
      <w:r w:rsidR="005671F2">
        <w:t>St-Laurent, Pierre</w:t>
      </w:r>
      <w:r w:rsidR="00CE5598">
        <w:t>; Friedrichs, M.A.M.</w:t>
      </w:r>
    </w:p>
    <w:p w14:paraId="1086C22A" w14:textId="77777777" w:rsidR="003C01AD" w:rsidRDefault="008042AB">
      <w:pPr>
        <w:pStyle w:val="BodyText"/>
        <w:spacing w:before="9"/>
        <w:rPr>
          <w:sz w:val="21"/>
        </w:rPr>
      </w:pPr>
      <w:r>
        <w:pict w14:anchorId="590085F3">
          <v:rect id="docshape5" o:spid="_x0000_s1026" alt="" style="position:absolute;margin-left:70.55pt;margin-top:14.5pt;width:470.9pt;height:1.45pt;z-index:-15726080;mso-wrap-edited:f;mso-width-percent:0;mso-height-percent:0;mso-wrap-distance-left:0;mso-wrap-distance-right:0;mso-position-horizontal-relative:page;mso-width-percent:0;mso-height-percent:0" fillcolor="black" stroked="f">
            <w10:wrap type="topAndBottom" anchorx="page"/>
          </v:rect>
        </w:pict>
      </w:r>
    </w:p>
    <w:p w14:paraId="1CD388FF" w14:textId="77777777" w:rsidR="003C01AD" w:rsidRDefault="003C01AD">
      <w:pPr>
        <w:pStyle w:val="BodyText"/>
        <w:spacing w:before="4"/>
        <w:rPr>
          <w:sz w:val="17"/>
        </w:rPr>
      </w:pPr>
    </w:p>
    <w:p w14:paraId="7A3B59E7" w14:textId="5C37CCB5" w:rsidR="003C01AD" w:rsidRPr="00404F1B" w:rsidRDefault="00000000" w:rsidP="00404F1B">
      <w:pPr>
        <w:rPr>
          <w:b/>
          <w:bCs/>
        </w:rPr>
      </w:pPr>
      <w:r w:rsidRPr="00404F1B">
        <w:rPr>
          <w:b/>
          <w:bCs/>
        </w:rPr>
        <w:t>Document</w:t>
      </w:r>
      <w:r w:rsidRPr="00404F1B">
        <w:rPr>
          <w:b/>
          <w:bCs/>
          <w:spacing w:val="-6"/>
        </w:rPr>
        <w:t xml:space="preserve"> </w:t>
      </w:r>
      <w:r w:rsidRPr="00404F1B">
        <w:rPr>
          <w:b/>
          <w:bCs/>
          <w:spacing w:val="-4"/>
        </w:rPr>
        <w:t>Type</w:t>
      </w:r>
      <w:r w:rsidR="000C5B64">
        <w:rPr>
          <w:b/>
          <w:bCs/>
          <w:spacing w:val="-4"/>
        </w:rPr>
        <w:t>:</w:t>
      </w:r>
    </w:p>
    <w:p w14:paraId="3B45736C" w14:textId="47B6010A" w:rsidR="003C01AD" w:rsidRDefault="00404F1B" w:rsidP="00404F1B">
      <w:r>
        <w:t>Data</w:t>
      </w:r>
    </w:p>
    <w:p w14:paraId="2C52AFA8" w14:textId="56972819" w:rsidR="00404F1B" w:rsidRDefault="00404F1B" w:rsidP="00404F1B"/>
    <w:p w14:paraId="7269D2FE" w14:textId="302340C6" w:rsidR="003C01AD" w:rsidRPr="005671F2" w:rsidRDefault="00404F1B" w:rsidP="00404F1B">
      <w:r>
        <w:rPr>
          <w:b/>
          <w:bCs/>
          <w:spacing w:val="-2"/>
        </w:rPr>
        <w:t xml:space="preserve">VIMS </w:t>
      </w:r>
      <w:r w:rsidRPr="00404F1B">
        <w:rPr>
          <w:b/>
          <w:bCs/>
          <w:spacing w:val="-2"/>
        </w:rPr>
        <w:t>Department/Program</w:t>
      </w:r>
      <w:r w:rsidR="000C5B64">
        <w:rPr>
          <w:b/>
          <w:bCs/>
          <w:spacing w:val="-2"/>
        </w:rPr>
        <w:t>:</w:t>
      </w:r>
      <w:r w:rsidR="005671F2">
        <w:rPr>
          <w:spacing w:val="-2"/>
        </w:rPr>
        <w:t xml:space="preserve"> Biological Sciences</w:t>
      </w:r>
    </w:p>
    <w:p w14:paraId="336E149B" w14:textId="2FB2AF32" w:rsidR="003C01AD" w:rsidRDefault="003C01AD" w:rsidP="00404F1B"/>
    <w:p w14:paraId="21193BC1" w14:textId="6F9A9D85" w:rsidR="003C01AD" w:rsidRPr="005671F2" w:rsidRDefault="00000000" w:rsidP="00404F1B">
      <w:r w:rsidRPr="00404F1B">
        <w:rPr>
          <w:b/>
          <w:bCs/>
        </w:rPr>
        <w:t>Publication</w:t>
      </w:r>
      <w:r w:rsidRPr="00404F1B">
        <w:rPr>
          <w:b/>
          <w:bCs/>
          <w:spacing w:val="-10"/>
        </w:rPr>
        <w:t xml:space="preserve"> </w:t>
      </w:r>
      <w:r w:rsidRPr="00404F1B">
        <w:rPr>
          <w:b/>
          <w:bCs/>
          <w:spacing w:val="-4"/>
        </w:rPr>
        <w:t>Date</w:t>
      </w:r>
      <w:r w:rsidR="000C5B64">
        <w:rPr>
          <w:b/>
          <w:bCs/>
          <w:spacing w:val="-4"/>
        </w:rPr>
        <w:t>:</w:t>
      </w:r>
      <w:r w:rsidR="005671F2">
        <w:rPr>
          <w:spacing w:val="-4"/>
        </w:rPr>
        <w:t xml:space="preserve"> </w:t>
      </w:r>
      <w:r w:rsidR="00CE5598">
        <w:rPr>
          <w:spacing w:val="-4"/>
        </w:rPr>
        <w:t>May</w:t>
      </w:r>
      <w:r w:rsidR="005671F2">
        <w:rPr>
          <w:spacing w:val="-4"/>
        </w:rPr>
        <w:t xml:space="preserve"> 2023</w:t>
      </w:r>
    </w:p>
    <w:p w14:paraId="48EA0C26" w14:textId="621CC3C8" w:rsidR="003C01AD" w:rsidRDefault="003C01AD" w:rsidP="00404F1B">
      <w:pPr>
        <w:rPr>
          <w:spacing w:val="-4"/>
        </w:rPr>
      </w:pPr>
    </w:p>
    <w:p w14:paraId="55E0E77E" w14:textId="7887B8D2" w:rsidR="003C01AD" w:rsidRPr="005671F2" w:rsidRDefault="00000000" w:rsidP="00404F1B">
      <w:r w:rsidRPr="00404F1B">
        <w:rPr>
          <w:b/>
          <w:bCs/>
        </w:rPr>
        <w:t>Spatial</w:t>
      </w:r>
      <w:r w:rsidRPr="00404F1B">
        <w:rPr>
          <w:b/>
          <w:bCs/>
          <w:spacing w:val="-4"/>
        </w:rPr>
        <w:t xml:space="preserve"> </w:t>
      </w:r>
      <w:r w:rsidRPr="00404F1B">
        <w:rPr>
          <w:b/>
          <w:bCs/>
          <w:spacing w:val="-2"/>
        </w:rPr>
        <w:t>Information</w:t>
      </w:r>
      <w:r w:rsidR="000C5B64">
        <w:rPr>
          <w:b/>
          <w:bCs/>
          <w:spacing w:val="-2"/>
        </w:rPr>
        <w:t>:</w:t>
      </w:r>
      <w:r w:rsidR="005671F2">
        <w:rPr>
          <w:spacing w:val="-2"/>
        </w:rPr>
        <w:t xml:space="preserve"> </w:t>
      </w:r>
      <w:r w:rsidR="00683264">
        <w:rPr>
          <w:spacing w:val="-2"/>
        </w:rPr>
        <w:t xml:space="preserve">Longitude </w:t>
      </w:r>
      <w:r w:rsidR="001F50D9">
        <w:rPr>
          <w:spacing w:val="-2"/>
        </w:rPr>
        <w:t>75.0-77.4</w:t>
      </w:r>
      <w:r w:rsidR="005671F2">
        <w:rPr>
          <w:spacing w:val="-2"/>
        </w:rPr>
        <w:t xml:space="preserve"> </w:t>
      </w:r>
      <w:r w:rsidR="005671F2" w:rsidRPr="005671F2">
        <w:rPr>
          <w:spacing w:val="-2"/>
        </w:rPr>
        <w:t xml:space="preserve">deg.W, </w:t>
      </w:r>
      <w:r w:rsidR="00683264">
        <w:rPr>
          <w:spacing w:val="-2"/>
        </w:rPr>
        <w:t xml:space="preserve">Latitude </w:t>
      </w:r>
      <w:r w:rsidR="001F50D9">
        <w:rPr>
          <w:spacing w:val="-2"/>
        </w:rPr>
        <w:t>36.5</w:t>
      </w:r>
      <w:r w:rsidR="005671F2" w:rsidRPr="005671F2">
        <w:rPr>
          <w:spacing w:val="-2"/>
        </w:rPr>
        <w:t>-</w:t>
      </w:r>
      <w:r w:rsidR="001F50D9">
        <w:rPr>
          <w:spacing w:val="-2"/>
        </w:rPr>
        <w:t>39.6</w:t>
      </w:r>
      <w:r w:rsidR="005671F2">
        <w:rPr>
          <w:spacing w:val="-2"/>
        </w:rPr>
        <w:t xml:space="preserve"> </w:t>
      </w:r>
      <w:r w:rsidR="005671F2" w:rsidRPr="005671F2">
        <w:rPr>
          <w:spacing w:val="-2"/>
        </w:rPr>
        <w:t>deg.S</w:t>
      </w:r>
      <w:r w:rsidR="005671F2">
        <w:rPr>
          <w:spacing w:val="-2"/>
        </w:rPr>
        <w:t xml:space="preserve"> (</w:t>
      </w:r>
      <w:r w:rsidR="00110391">
        <w:rPr>
          <w:spacing w:val="-2"/>
        </w:rPr>
        <w:t>Chesapeake Bay</w:t>
      </w:r>
      <w:r w:rsidR="005671F2">
        <w:rPr>
          <w:spacing w:val="-2"/>
        </w:rPr>
        <w:t>)</w:t>
      </w:r>
    </w:p>
    <w:p w14:paraId="61857BD7" w14:textId="77777777" w:rsidR="00404F1B" w:rsidRDefault="00404F1B" w:rsidP="00404F1B"/>
    <w:p w14:paraId="7EFD6AA4" w14:textId="13385CD3" w:rsidR="003C01AD" w:rsidRPr="005671F2" w:rsidRDefault="00000000" w:rsidP="00404F1B">
      <w:r w:rsidRPr="00404F1B">
        <w:rPr>
          <w:b/>
          <w:bCs/>
        </w:rPr>
        <w:t>Data</w:t>
      </w:r>
      <w:r w:rsidRPr="00404F1B">
        <w:rPr>
          <w:b/>
          <w:bCs/>
          <w:spacing w:val="-4"/>
        </w:rPr>
        <w:t xml:space="preserve"> </w:t>
      </w:r>
      <w:r w:rsidRPr="00404F1B">
        <w:rPr>
          <w:b/>
          <w:bCs/>
          <w:spacing w:val="-2"/>
        </w:rPr>
        <w:t>Access</w:t>
      </w:r>
      <w:r w:rsidR="000C5B64">
        <w:rPr>
          <w:b/>
          <w:bCs/>
          <w:spacing w:val="-2"/>
        </w:rPr>
        <w:t>:</w:t>
      </w:r>
      <w:r w:rsidR="005671F2">
        <w:rPr>
          <w:spacing w:val="-2"/>
        </w:rPr>
        <w:t xml:space="preserve"> (Not applicable)</w:t>
      </w:r>
    </w:p>
    <w:p w14:paraId="6C0320D0" w14:textId="58ECD34D" w:rsidR="003C01AD" w:rsidRDefault="003C01AD" w:rsidP="00404F1B">
      <w:pPr>
        <w:rPr>
          <w:sz w:val="17"/>
        </w:rPr>
      </w:pPr>
    </w:p>
    <w:p w14:paraId="107315E7" w14:textId="77777777" w:rsidR="00404F1B" w:rsidRDefault="00404F1B" w:rsidP="00404F1B">
      <w:pPr>
        <w:rPr>
          <w:sz w:val="17"/>
        </w:rPr>
      </w:pPr>
    </w:p>
    <w:p w14:paraId="4F0ECEB0" w14:textId="4BABD6CF" w:rsidR="003C01AD" w:rsidRPr="00C55187" w:rsidRDefault="00000000" w:rsidP="00347762">
      <w:pPr>
        <w:rPr>
          <w:spacing w:val="-2"/>
        </w:rPr>
      </w:pPr>
      <w:r w:rsidRPr="00404F1B">
        <w:rPr>
          <w:b/>
          <w:bCs/>
          <w:spacing w:val="-2"/>
        </w:rPr>
        <w:t>Abstract:</w:t>
      </w:r>
      <w:r w:rsidR="005671F2">
        <w:rPr>
          <w:spacing w:val="-2"/>
        </w:rPr>
        <w:t xml:space="preserve"> </w:t>
      </w:r>
      <w:r w:rsidR="005671F2" w:rsidRPr="005671F2">
        <w:rPr>
          <w:spacing w:val="-2"/>
        </w:rPr>
        <w:t xml:space="preserve">A three-dimensional numerical model of the </w:t>
      </w:r>
      <w:r w:rsidR="00110391">
        <w:rPr>
          <w:spacing w:val="-2"/>
        </w:rPr>
        <w:t>Chesapeake Bay (east coast of the United States</w:t>
      </w:r>
      <w:r w:rsidR="005671F2" w:rsidRPr="005671F2">
        <w:rPr>
          <w:spacing w:val="-2"/>
        </w:rPr>
        <w:t>) was used to simulate the period Jan.20</w:t>
      </w:r>
      <w:r w:rsidR="00110391">
        <w:rPr>
          <w:spacing w:val="-2"/>
        </w:rPr>
        <w:t>10</w:t>
      </w:r>
      <w:r w:rsidR="005671F2" w:rsidRPr="005671F2">
        <w:rPr>
          <w:spacing w:val="-2"/>
        </w:rPr>
        <w:t>-</w:t>
      </w:r>
      <w:r w:rsidR="00110391">
        <w:rPr>
          <w:spacing w:val="-2"/>
        </w:rPr>
        <w:t>Dec</w:t>
      </w:r>
      <w:r w:rsidR="005671F2" w:rsidRPr="005671F2">
        <w:rPr>
          <w:spacing w:val="-2"/>
        </w:rPr>
        <w:t>.20</w:t>
      </w:r>
      <w:r w:rsidR="00110391">
        <w:rPr>
          <w:spacing w:val="-2"/>
        </w:rPr>
        <w:t>14</w:t>
      </w:r>
      <w:r w:rsidR="00347762">
        <w:rPr>
          <w:spacing w:val="-2"/>
        </w:rPr>
        <w:t>.</w:t>
      </w:r>
      <w:r w:rsidR="005671F2" w:rsidRPr="005671F2">
        <w:rPr>
          <w:spacing w:val="-2"/>
        </w:rPr>
        <w:t xml:space="preserve"> The model is an implementation of the Regional Ocean Modeling System (ROMS, https://www.myroms.org/) with </w:t>
      </w:r>
      <w:r w:rsidR="00347762">
        <w:rPr>
          <w:spacing w:val="-2"/>
        </w:rPr>
        <w:t>modules for sediment resuspension (Warner et al. 2008), wetting-drying (Warner et al. 2013), and biogeochemistry (Estuarine Carbon Biogeochemistry, ECB, St-Laurent et al. 2020).</w:t>
      </w:r>
      <w:r w:rsidR="005671F2" w:rsidRPr="005671F2">
        <w:rPr>
          <w:spacing w:val="-2"/>
        </w:rPr>
        <w:t xml:space="preserve"> It simulates the </w:t>
      </w:r>
      <w:r w:rsidR="00347762">
        <w:rPr>
          <w:spacing w:val="-2"/>
        </w:rPr>
        <w:t>hydrodynamics and biogeochemistry</w:t>
      </w:r>
      <w:r w:rsidR="005671F2" w:rsidRPr="005671F2">
        <w:rPr>
          <w:spacing w:val="-2"/>
        </w:rPr>
        <w:t xml:space="preserve"> with a uniform horizontal mesh of </w:t>
      </w:r>
      <w:r w:rsidR="00347762">
        <w:rPr>
          <w:spacing w:val="-2"/>
        </w:rPr>
        <w:t>600</w:t>
      </w:r>
      <w:r w:rsidR="005671F2" w:rsidRPr="005671F2">
        <w:rPr>
          <w:spacing w:val="-2"/>
        </w:rPr>
        <w:t xml:space="preserve">m and 20 topography-following vertical levels. </w:t>
      </w:r>
      <w:r w:rsidR="00347762">
        <w:rPr>
          <w:spacing w:val="-2"/>
        </w:rPr>
        <w:t>Physical f</w:t>
      </w:r>
      <w:r w:rsidR="005671F2" w:rsidRPr="005671F2">
        <w:rPr>
          <w:spacing w:val="-2"/>
        </w:rPr>
        <w:t>orcings include the ERA5 reanalysis (3-hourly)</w:t>
      </w:r>
      <w:r w:rsidR="00347762">
        <w:rPr>
          <w:spacing w:val="-2"/>
        </w:rPr>
        <w:t xml:space="preserve"> and</w:t>
      </w:r>
      <w:r w:rsidR="005671F2" w:rsidRPr="005671F2">
        <w:rPr>
          <w:spacing w:val="-2"/>
        </w:rPr>
        <w:t xml:space="preserve"> tidal constituents from </w:t>
      </w:r>
      <w:r w:rsidR="00347762">
        <w:rPr>
          <w:spacing w:val="-2"/>
        </w:rPr>
        <w:t>Szpilka et al. (2016).</w:t>
      </w:r>
      <w:r w:rsidR="00C55187">
        <w:rPr>
          <w:spacing w:val="-2"/>
        </w:rPr>
        <w:t xml:space="preserve"> The dataset includes four numerical experiments designed to highlight the sensitivity of Chesapeake Bay hypoxia to its physical forcings: (1) control experiment with terrestrial inputs from the EPA's regulatory model (Phase 6) and with oceanic conditions from climatological observations, (2) experiment with terrestrial freshwater discharge from MOSART, (3) experiment with continental shelf conditions from Doppio, and (4) experiment with continental shelf conditions from E3SM. </w:t>
      </w:r>
      <w:r w:rsidR="005671F2" w:rsidRPr="005671F2">
        <w:rPr>
          <w:spacing w:val="-2"/>
        </w:rPr>
        <w:t xml:space="preserve">The model outputs are divided into </w:t>
      </w:r>
      <w:r w:rsidR="00C55187">
        <w:rPr>
          <w:spacing w:val="-2"/>
        </w:rPr>
        <w:t>4</w:t>
      </w:r>
      <w:r w:rsidR="005671F2" w:rsidRPr="005671F2">
        <w:rPr>
          <w:spacing w:val="-2"/>
        </w:rPr>
        <w:t xml:space="preserve"> directories</w:t>
      </w:r>
      <w:r w:rsidR="00C55187">
        <w:rPr>
          <w:spacing w:val="-2"/>
        </w:rPr>
        <w:t xml:space="preserve"> (one per experiment)</w:t>
      </w:r>
      <w:r w:rsidR="005671F2" w:rsidRPr="005671F2">
        <w:rPr>
          <w:spacing w:val="-2"/>
        </w:rPr>
        <w:t xml:space="preserve"> each containing </w:t>
      </w:r>
      <w:r w:rsidR="00C55187">
        <w:rPr>
          <w:spacing w:val="-2"/>
        </w:rPr>
        <w:t>five</w:t>
      </w:r>
      <w:r w:rsidR="005671F2" w:rsidRPr="005671F2">
        <w:rPr>
          <w:spacing w:val="-2"/>
        </w:rPr>
        <w:t xml:space="preserve"> years worth of model results (</w:t>
      </w:r>
      <w:r w:rsidR="00C55187">
        <w:rPr>
          <w:spacing w:val="-2"/>
        </w:rPr>
        <w:t>2010-2014</w:t>
      </w:r>
      <w:r w:rsidR="005671F2" w:rsidRPr="005671F2">
        <w:rPr>
          <w:spacing w:val="-2"/>
        </w:rPr>
        <w:t>) in the NetCDF format. All the metadata information necessary for the interpretation of the model outputs (dimensions, units, etc) is included inside the NetCDF files. The NetCDF files follow the CF conventions and can be opened with various software that are open source and freely available over the Internet. In addition to the model outputs, this archive includes the computer code</w:t>
      </w:r>
      <w:r w:rsidR="00EB218B">
        <w:rPr>
          <w:spacing w:val="-2"/>
        </w:rPr>
        <w:t xml:space="preserve"> (chesbay600m, rutgers_roms20200313rev1013)</w:t>
      </w:r>
      <w:r w:rsidR="005671F2" w:rsidRPr="005671F2">
        <w:rPr>
          <w:spacing w:val="-2"/>
        </w:rPr>
        <w:t xml:space="preserve"> as well as the input files necessary for reproducing the model outputs of this archive.</w:t>
      </w:r>
      <w:r w:rsidR="00C12A9D">
        <w:rPr>
          <w:spacing w:val="-2"/>
        </w:rPr>
        <w:t xml:space="preserve"> The total size of the dataset is approximately 32 gigabytes.</w:t>
      </w:r>
    </w:p>
    <w:p w14:paraId="7CDE1F3D" w14:textId="2A1C0C19" w:rsidR="003C01AD" w:rsidRDefault="003C01AD" w:rsidP="00404F1B">
      <w:pPr>
        <w:rPr>
          <w:sz w:val="24"/>
        </w:rPr>
      </w:pPr>
    </w:p>
    <w:p w14:paraId="50CBF8D4" w14:textId="731B7C16" w:rsidR="003C01AD" w:rsidRDefault="00000000" w:rsidP="00404F1B">
      <w:r w:rsidRPr="00404F1B">
        <w:rPr>
          <w:b/>
          <w:bCs/>
          <w:spacing w:val="-2"/>
        </w:rPr>
        <w:t>Description:</w:t>
      </w:r>
      <w:r w:rsidR="005671F2">
        <w:rPr>
          <w:spacing w:val="-2"/>
        </w:rPr>
        <w:t xml:space="preserve"> See “File Description”</w:t>
      </w:r>
    </w:p>
    <w:p w14:paraId="5EC05C2E" w14:textId="77777777" w:rsidR="00404F1B" w:rsidRDefault="00404F1B" w:rsidP="00404F1B"/>
    <w:p w14:paraId="275AD1B3" w14:textId="2D74CDD2" w:rsidR="00404F1B" w:rsidRDefault="00404F1B" w:rsidP="00404F1B">
      <w:pPr>
        <w:rPr>
          <w:spacing w:val="-2"/>
        </w:rPr>
      </w:pPr>
      <w:r w:rsidRPr="00404F1B">
        <w:rPr>
          <w:b/>
          <w:bCs/>
        </w:rPr>
        <w:t>File</w:t>
      </w:r>
      <w:r w:rsidRPr="00404F1B">
        <w:rPr>
          <w:b/>
          <w:bCs/>
          <w:spacing w:val="-8"/>
        </w:rPr>
        <w:t xml:space="preserve"> </w:t>
      </w:r>
      <w:r w:rsidRPr="00404F1B">
        <w:rPr>
          <w:b/>
          <w:bCs/>
        </w:rPr>
        <w:t>Description</w:t>
      </w:r>
      <w:r w:rsidRPr="00404F1B">
        <w:rPr>
          <w:b/>
          <w:bCs/>
          <w:spacing w:val="-7"/>
        </w:rPr>
        <w:t xml:space="preserve"> (</w:t>
      </w:r>
      <w:r w:rsidRPr="00404F1B">
        <w:rPr>
          <w:b/>
          <w:bCs/>
          <w:spacing w:val="-2"/>
        </w:rPr>
        <w:t>Table or list)</w:t>
      </w:r>
      <w:r w:rsidR="000C5B64">
        <w:rPr>
          <w:b/>
          <w:bCs/>
          <w:spacing w:val="-2"/>
        </w:rPr>
        <w:t>:</w:t>
      </w:r>
    </w:p>
    <w:p w14:paraId="7508BADE" w14:textId="6AF5BEB9" w:rsidR="00145604" w:rsidRDefault="00145604" w:rsidP="00404F1B">
      <w:pPr>
        <w:rPr>
          <w:spacing w:val="-2"/>
        </w:rPr>
      </w:pPr>
    </w:p>
    <w:p w14:paraId="30C23A16" w14:textId="77777777" w:rsidR="00407A4E" w:rsidRDefault="00145604" w:rsidP="00404F1B">
      <w:r>
        <w:t>--</w:t>
      </w:r>
      <w:r w:rsidR="00407A4E">
        <w:t>input_files: Forcing files used in the four numerical experiments.</w:t>
      </w:r>
    </w:p>
    <w:p w14:paraId="69AFCA58" w14:textId="77777777" w:rsidR="00407A4E" w:rsidRDefault="00407A4E" w:rsidP="00404F1B">
      <w:r>
        <w:t>--outputs_control: Outputs from the control experiment.</w:t>
      </w:r>
    </w:p>
    <w:p w14:paraId="6DAEFAB2" w14:textId="300BF626" w:rsidR="00407A4E" w:rsidRDefault="00407A4E" w:rsidP="00404F1B">
      <w:r>
        <w:t>--outputs_mosart: Outputs from the experiment using MOSART freshwater discharge.</w:t>
      </w:r>
    </w:p>
    <w:p w14:paraId="3CC49450" w14:textId="77777777" w:rsidR="00407A4E" w:rsidRDefault="00407A4E" w:rsidP="00404F1B">
      <w:r>
        <w:t>--outputs_doppio: Outputs from the experiment using Doppio oceanic conditions.</w:t>
      </w:r>
    </w:p>
    <w:p w14:paraId="11993AED" w14:textId="77777777" w:rsidR="00407A4E" w:rsidRDefault="00407A4E" w:rsidP="00404F1B">
      <w:r>
        <w:t>--outputs_e3sm: Outputs from the experiment using E3SM oceanic conditions.</w:t>
      </w:r>
    </w:p>
    <w:p w14:paraId="6B880B87" w14:textId="5F14D6C2" w:rsidR="005445B8" w:rsidRDefault="005445B8" w:rsidP="00404F1B">
      <w:r>
        <w:t>--hypoxic_volumes.nc: Time-series of daily hypoxic volume for the four numerical experiments.</w:t>
      </w:r>
    </w:p>
    <w:p w14:paraId="476CA8CC" w14:textId="04A9D409" w:rsidR="00407A4E" w:rsidRDefault="00407A4E" w:rsidP="00404F1B">
      <w:r>
        <w:t>--chesbay600m: Implementation of ROMS-ECB for the Chesapeake Bay at 600m resolution.</w:t>
      </w:r>
    </w:p>
    <w:p w14:paraId="4E7FE15E" w14:textId="49504D6D" w:rsidR="00407A4E" w:rsidRDefault="00407A4E" w:rsidP="00404F1B">
      <w:r>
        <w:t>--rutgers_roms20200313rev1013: Copy of ROMS code from myroms.org.</w:t>
      </w:r>
    </w:p>
    <w:p w14:paraId="14A69E4E" w14:textId="77777777" w:rsidR="00404F1B" w:rsidRDefault="00404F1B" w:rsidP="00404F1B">
      <w:pPr>
        <w:rPr>
          <w:spacing w:val="-2"/>
        </w:rPr>
      </w:pPr>
    </w:p>
    <w:p w14:paraId="204BB5AE" w14:textId="0A23361A" w:rsidR="003C01AD" w:rsidRPr="005671F2" w:rsidRDefault="00000000" w:rsidP="00404F1B">
      <w:pPr>
        <w:rPr>
          <w:bCs/>
        </w:rPr>
      </w:pPr>
      <w:r>
        <w:rPr>
          <w:b/>
          <w:spacing w:val="-2"/>
        </w:rPr>
        <w:t>Keywords:</w:t>
      </w:r>
      <w:r w:rsidR="005671F2">
        <w:rPr>
          <w:bCs/>
          <w:spacing w:val="-2"/>
        </w:rPr>
        <w:t xml:space="preserve"> </w:t>
      </w:r>
      <w:r w:rsidR="000E6B64">
        <w:rPr>
          <w:bCs/>
          <w:spacing w:val="-2"/>
        </w:rPr>
        <w:t>Chesapeake Bay</w:t>
      </w:r>
      <w:r w:rsidR="005671F2" w:rsidRPr="005671F2">
        <w:rPr>
          <w:bCs/>
          <w:spacing w:val="-2"/>
        </w:rPr>
        <w:t xml:space="preserve">, </w:t>
      </w:r>
      <w:r w:rsidR="000E6B64">
        <w:rPr>
          <w:bCs/>
          <w:spacing w:val="-2"/>
        </w:rPr>
        <w:t>estuaries</w:t>
      </w:r>
      <w:r w:rsidR="005671F2" w:rsidRPr="005671F2">
        <w:rPr>
          <w:bCs/>
          <w:spacing w:val="-2"/>
        </w:rPr>
        <w:t xml:space="preserve">, model, ocean, </w:t>
      </w:r>
      <w:r w:rsidR="000E6B64">
        <w:rPr>
          <w:bCs/>
          <w:spacing w:val="-2"/>
        </w:rPr>
        <w:t>hypoxia</w:t>
      </w:r>
      <w:r w:rsidR="005671F2" w:rsidRPr="005671F2">
        <w:rPr>
          <w:bCs/>
          <w:spacing w:val="-2"/>
        </w:rPr>
        <w:t xml:space="preserve">, </w:t>
      </w:r>
      <w:r w:rsidR="000E6B64">
        <w:rPr>
          <w:bCs/>
          <w:spacing w:val="-2"/>
        </w:rPr>
        <w:t>eutrophication</w:t>
      </w:r>
      <w:r w:rsidR="005671F2" w:rsidRPr="005671F2">
        <w:rPr>
          <w:bCs/>
          <w:spacing w:val="-2"/>
        </w:rPr>
        <w:t xml:space="preserve">, continental shelf, ROMS, </w:t>
      </w:r>
      <w:r w:rsidR="000E6B64">
        <w:rPr>
          <w:bCs/>
          <w:spacing w:val="-2"/>
        </w:rPr>
        <w:t>Mid-</w:t>
      </w:r>
      <w:r w:rsidR="000E6B64">
        <w:rPr>
          <w:bCs/>
          <w:spacing w:val="-2"/>
        </w:rPr>
        <w:lastRenderedPageBreak/>
        <w:t>Atlantic Bight</w:t>
      </w:r>
    </w:p>
    <w:p w14:paraId="04460187" w14:textId="77777777" w:rsidR="003C01AD" w:rsidRDefault="003C01AD" w:rsidP="00404F1B">
      <w:pPr>
        <w:rPr>
          <w:sz w:val="19"/>
        </w:rPr>
      </w:pPr>
    </w:p>
    <w:p w14:paraId="0CB54E38" w14:textId="30A301ED" w:rsidR="003C01AD" w:rsidRPr="005671F2" w:rsidRDefault="00000000" w:rsidP="00404F1B">
      <w:r w:rsidRPr="00404F1B">
        <w:rPr>
          <w:b/>
          <w:bCs/>
        </w:rPr>
        <w:t>Associated</w:t>
      </w:r>
      <w:r w:rsidRPr="00404F1B">
        <w:rPr>
          <w:b/>
          <w:bCs/>
          <w:spacing w:val="-6"/>
        </w:rPr>
        <w:t xml:space="preserve"> </w:t>
      </w:r>
      <w:r w:rsidRPr="00404F1B">
        <w:rPr>
          <w:b/>
          <w:bCs/>
          <w:spacing w:val="-2"/>
        </w:rPr>
        <w:t>Publication(s):</w:t>
      </w:r>
      <w:r w:rsidR="005671F2">
        <w:rPr>
          <w:spacing w:val="-2"/>
        </w:rPr>
        <w:t xml:space="preserve"> (Not applicable)</w:t>
      </w:r>
    </w:p>
    <w:p w14:paraId="1C0FED5E" w14:textId="77777777" w:rsidR="003C01AD" w:rsidRPr="00404F1B" w:rsidRDefault="003C01AD" w:rsidP="00404F1B">
      <w:pPr>
        <w:rPr>
          <w:b/>
          <w:bCs/>
          <w:i/>
          <w:sz w:val="28"/>
        </w:rPr>
      </w:pPr>
    </w:p>
    <w:p w14:paraId="2A11E480" w14:textId="30812BBB" w:rsidR="003C01AD" w:rsidRDefault="00000000" w:rsidP="00404F1B">
      <w:pPr>
        <w:rPr>
          <w:spacing w:val="-2"/>
        </w:rPr>
      </w:pPr>
      <w:r w:rsidRPr="00404F1B">
        <w:rPr>
          <w:b/>
          <w:bCs/>
        </w:rPr>
        <w:t>ORCID</w:t>
      </w:r>
      <w:r w:rsidRPr="00404F1B">
        <w:rPr>
          <w:b/>
          <w:bCs/>
          <w:spacing w:val="-5"/>
        </w:rPr>
        <w:t xml:space="preserve"> </w:t>
      </w:r>
      <w:r w:rsidRPr="00404F1B">
        <w:rPr>
          <w:b/>
          <w:bCs/>
        </w:rPr>
        <w:t>Numbers</w:t>
      </w:r>
      <w:r w:rsidRPr="00404F1B">
        <w:rPr>
          <w:b/>
          <w:bCs/>
          <w:spacing w:val="-5"/>
        </w:rPr>
        <w:t xml:space="preserve"> </w:t>
      </w:r>
      <w:r w:rsidRPr="00404F1B">
        <w:rPr>
          <w:b/>
          <w:bCs/>
        </w:rPr>
        <w:t>for</w:t>
      </w:r>
      <w:r w:rsidRPr="00404F1B">
        <w:rPr>
          <w:b/>
          <w:bCs/>
          <w:spacing w:val="-2"/>
        </w:rPr>
        <w:t xml:space="preserve"> Authors:</w:t>
      </w:r>
      <w:r w:rsidR="005671F2">
        <w:rPr>
          <w:spacing w:val="-2"/>
        </w:rPr>
        <w:t xml:space="preserve"> </w:t>
      </w:r>
      <w:r w:rsidR="005671F2" w:rsidRPr="005671F2">
        <w:rPr>
          <w:spacing w:val="-2"/>
        </w:rPr>
        <w:t>0000-0002-1700-9509 (Pierre St-Laurent)</w:t>
      </w:r>
    </w:p>
    <w:p w14:paraId="14177598" w14:textId="22F400E5" w:rsidR="007B2D4B" w:rsidRPr="005671F2" w:rsidRDefault="007B2D4B" w:rsidP="00404F1B">
      <w:r>
        <w:rPr>
          <w:spacing w:val="-2"/>
        </w:rPr>
        <w:t>0000-0003-2828-7595 (M.A.M. Friedrichs)</w:t>
      </w:r>
    </w:p>
    <w:p w14:paraId="3DE77DCB" w14:textId="77777777" w:rsidR="003C01AD" w:rsidRPr="00404F1B" w:rsidRDefault="003C01AD" w:rsidP="00404F1B">
      <w:pPr>
        <w:rPr>
          <w:b/>
          <w:bCs/>
        </w:rPr>
      </w:pPr>
    </w:p>
    <w:p w14:paraId="74D1BB8B" w14:textId="2BF10A90" w:rsidR="003C01AD" w:rsidRPr="005671F2" w:rsidRDefault="00000000" w:rsidP="00404F1B">
      <w:pPr>
        <w:rPr>
          <w:spacing w:val="-2"/>
        </w:rPr>
      </w:pPr>
      <w:r w:rsidRPr="00404F1B">
        <w:rPr>
          <w:b/>
          <w:bCs/>
          <w:spacing w:val="-2"/>
        </w:rPr>
        <w:t>Funding</w:t>
      </w:r>
      <w:r w:rsidR="000C5B64">
        <w:rPr>
          <w:b/>
          <w:bCs/>
          <w:spacing w:val="-2"/>
        </w:rPr>
        <w:t>:</w:t>
      </w:r>
      <w:r w:rsidR="005671F2">
        <w:rPr>
          <w:spacing w:val="-2"/>
        </w:rPr>
        <w:t xml:space="preserve"> </w:t>
      </w:r>
      <w:r w:rsidR="005671F2" w:rsidRPr="005671F2">
        <w:rPr>
          <w:spacing w:val="-2"/>
        </w:rPr>
        <w:t xml:space="preserve">This research was supported by </w:t>
      </w:r>
      <w:r w:rsidR="00C932E2">
        <w:rPr>
          <w:spacing w:val="-2"/>
        </w:rPr>
        <w:t>the Integrated Coastal Modeling (ICoM) project led by the Pacific Northwest National Laboratory (PNNL) and funded by the U.S. Department of Energy (subcontract #557101 to VIMS).</w:t>
      </w:r>
      <w:r w:rsidR="005671F2" w:rsidRPr="005671F2">
        <w:rPr>
          <w:spacing w:val="-2"/>
        </w:rPr>
        <w:t xml:space="preserve"> The authors acknowledge William &amp; Mary Research Computing (https://www.wm.edu/it/rc) for providing computational resources and/or technical support that have contributed to the results reported within this dataset.</w:t>
      </w:r>
    </w:p>
    <w:p w14:paraId="2BBC530C" w14:textId="77777777" w:rsidR="00404F1B" w:rsidRPr="00404F1B" w:rsidRDefault="00404F1B" w:rsidP="00404F1B">
      <w:pPr>
        <w:rPr>
          <w:b/>
          <w:bCs/>
        </w:rPr>
      </w:pPr>
    </w:p>
    <w:p w14:paraId="16E1E77B" w14:textId="6AC2C481" w:rsidR="003C01AD" w:rsidRPr="005671F2" w:rsidRDefault="00000000" w:rsidP="00404F1B">
      <w:r w:rsidRPr="00404F1B">
        <w:rPr>
          <w:b/>
          <w:bCs/>
        </w:rPr>
        <w:t>Recommended</w:t>
      </w:r>
      <w:r w:rsidRPr="00404F1B">
        <w:rPr>
          <w:b/>
          <w:bCs/>
          <w:spacing w:val="-7"/>
        </w:rPr>
        <w:t xml:space="preserve"> </w:t>
      </w:r>
      <w:r w:rsidRPr="00404F1B">
        <w:rPr>
          <w:b/>
          <w:bCs/>
          <w:spacing w:val="-2"/>
        </w:rPr>
        <w:t>Citation</w:t>
      </w:r>
      <w:r w:rsidR="005671F2">
        <w:rPr>
          <w:b/>
          <w:bCs/>
          <w:spacing w:val="-2"/>
        </w:rPr>
        <w:t>:</w:t>
      </w:r>
      <w:r w:rsidR="005671F2">
        <w:rPr>
          <w:spacing w:val="-2"/>
        </w:rPr>
        <w:t xml:space="preserve"> </w:t>
      </w:r>
      <w:r w:rsidR="005671F2">
        <w:t>St-Laurent, P.</w:t>
      </w:r>
      <w:r w:rsidR="006F30B2">
        <w:t>, M.A.M. Friedrichs</w:t>
      </w:r>
      <w:r w:rsidR="005671F2">
        <w:t xml:space="preserve">, 2023, Dataset: </w:t>
      </w:r>
      <w:r w:rsidR="006F30B2" w:rsidRPr="006F30B2">
        <w:t>Numerical experiments on the sensitivity of Chesapeake Bay hypoxia to physical forcings and the associated code and input files</w:t>
      </w:r>
      <w:r w:rsidR="005671F2">
        <w:t>, dataset, William &amp; Mary ScholarWorks, </w:t>
      </w:r>
      <w:hyperlink r:id="rId4" w:tgtFrame="_blank" w:history="1">
        <w:r w:rsidR="005671F2">
          <w:rPr>
            <w:rStyle w:val="Hyperlink"/>
          </w:rPr>
          <w:t>https://doi.org/xxxxxxxxxxx</w:t>
        </w:r>
      </w:hyperlink>
    </w:p>
    <w:sectPr w:rsidR="003C01AD" w:rsidRPr="005671F2">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01AD"/>
    <w:rsid w:val="000C5B64"/>
    <w:rsid w:val="000E6B64"/>
    <w:rsid w:val="00110391"/>
    <w:rsid w:val="00145604"/>
    <w:rsid w:val="001F50D9"/>
    <w:rsid w:val="00235083"/>
    <w:rsid w:val="00347762"/>
    <w:rsid w:val="003B576D"/>
    <w:rsid w:val="003C01AD"/>
    <w:rsid w:val="00404F1B"/>
    <w:rsid w:val="00407A4E"/>
    <w:rsid w:val="005324EF"/>
    <w:rsid w:val="005445B8"/>
    <w:rsid w:val="005671F2"/>
    <w:rsid w:val="005F2EC1"/>
    <w:rsid w:val="00683264"/>
    <w:rsid w:val="006F30B2"/>
    <w:rsid w:val="00750F86"/>
    <w:rsid w:val="007B2D4B"/>
    <w:rsid w:val="008042AB"/>
    <w:rsid w:val="00C12A9D"/>
    <w:rsid w:val="00C55187"/>
    <w:rsid w:val="00C932E2"/>
    <w:rsid w:val="00CE5598"/>
    <w:rsid w:val="00DC6437"/>
    <w:rsid w:val="00EB218B"/>
    <w:rsid w:val="00ED56C3"/>
    <w:rsid w:val="00FE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7D2800"/>
  <w15:docId w15:val="{8653E651-A595-4522-BDE2-163DF21D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rFonts w:ascii="Trebuchet MS" w:eastAsia="Trebuchet MS" w:hAnsi="Trebuchet MS" w:cs="Trebuchet MS"/>
      <w:sz w:val="32"/>
      <w:szCs w:val="32"/>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8"/>
    </w:pPr>
  </w:style>
  <w:style w:type="character" w:styleId="Hyperlink">
    <w:name w:val="Hyperlink"/>
    <w:basedOn w:val="DefaultParagraphFont"/>
    <w:uiPriority w:val="99"/>
    <w:semiHidden/>
    <w:unhideWhenUsed/>
    <w:rsid w:val="00567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 Data Repository for Extent and Causes of Chesapeake Bay Warming</vt:lpstr>
    </vt:vector>
  </TitlesOfParts>
  <Company>William &amp; Mary</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Data Repository for Extent and Causes of Chesapeake Bay Warming</dc:title>
  <dc:creator>Kyle E. Hinson, Marjorie A.M. Friedrichs, and Pierre St-Laurent</dc:creator>
  <cp:lastModifiedBy>Pierre</cp:lastModifiedBy>
  <cp:revision>22</cp:revision>
  <dcterms:created xsi:type="dcterms:W3CDTF">2023-01-05T20:46:00Z</dcterms:created>
  <dcterms:modified xsi:type="dcterms:W3CDTF">2023-05-09T13:36:00Z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AppendPDF Pro 6.3 Linux 64 bit Aug 30 2019 Library 15.0.4</vt:lpwstr>
  </property>
  <property fmtid="{D5CDD505-2E9C-101B-9397-08002B2CF9AE}" pid="3" name="Created">
    <vt:filetime>2021-06-19T00:00:00Z</vt:filetime>
  </property>
  <property fmtid="{D5CDD505-2E9C-101B-9397-08002B2CF9AE}" pid="4" name="Creator">
    <vt:lpwstr>Appligent AppendPDF Pro 6.3</vt:lpwstr>
  </property>
  <property fmtid="{D5CDD505-2E9C-101B-9397-08002B2CF9AE}" pid="5" name="LastSaved">
    <vt:filetime>2023-01-05T00:00:00Z</vt:filetime>
  </property>
  <property fmtid="{D5CDD505-2E9C-101B-9397-08002B2CF9AE}" pid="6" name="Producer">
    <vt:lpwstr>Prince 12.5 (www.princexml.com)</vt:lpwstr>
  </property>
</Properties>
</file>